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2352A" w14:textId="77777777" w:rsidR="007308B4" w:rsidRDefault="007308B4" w:rsidP="002D43B9">
      <w:pPr>
        <w:rPr>
          <w:b/>
          <w:sz w:val="44"/>
        </w:rPr>
      </w:pPr>
    </w:p>
    <w:p w14:paraId="6ABE5888" w14:textId="77777777" w:rsidR="007A4F00" w:rsidRPr="007308B4" w:rsidRDefault="007308B4" w:rsidP="002D43B9">
      <w:pPr>
        <w:rPr>
          <w:b/>
          <w:sz w:val="44"/>
        </w:rPr>
      </w:pPr>
      <w:r>
        <w:rPr>
          <w:b/>
          <w:sz w:val="44"/>
        </w:rPr>
        <w:t>“</w:t>
      </w:r>
      <w:r w:rsidRPr="007308B4">
        <w:rPr>
          <w:b/>
          <w:sz w:val="44"/>
        </w:rPr>
        <w:t xml:space="preserve">What’s going on with </w:t>
      </w:r>
      <w:r>
        <w:rPr>
          <w:b/>
          <w:sz w:val="44"/>
        </w:rPr>
        <w:t xml:space="preserve">plants and </w:t>
      </w:r>
      <w:r w:rsidRPr="007308B4">
        <w:rPr>
          <w:b/>
          <w:sz w:val="44"/>
        </w:rPr>
        <w:t>CO</w:t>
      </w:r>
      <w:r w:rsidRPr="007308B4">
        <w:rPr>
          <w:b/>
          <w:sz w:val="44"/>
          <w:vertAlign w:val="subscript"/>
        </w:rPr>
        <w:t>2</w:t>
      </w:r>
      <w:r w:rsidRPr="007308B4">
        <w:rPr>
          <w:b/>
          <w:sz w:val="44"/>
        </w:rPr>
        <w:t>?”</w:t>
      </w:r>
    </w:p>
    <w:p w14:paraId="2357562A" w14:textId="77777777" w:rsidR="00FA1789" w:rsidRPr="007308B4" w:rsidRDefault="00FA1789" w:rsidP="007308B4">
      <w:pPr>
        <w:rPr>
          <w:b/>
        </w:rPr>
      </w:pPr>
    </w:p>
    <w:p w14:paraId="68914D4A" w14:textId="68A9DBBF" w:rsidR="007308B4" w:rsidRDefault="00FA1789" w:rsidP="00FA1789">
      <w:r w:rsidRPr="007308B4">
        <w:rPr>
          <w:b/>
        </w:rPr>
        <w:t>INTRODUCTION</w:t>
      </w:r>
      <w:r w:rsidRPr="007308B4">
        <w:tab/>
      </w:r>
    </w:p>
    <w:p w14:paraId="294F0D64" w14:textId="77777777" w:rsidR="00FB573F" w:rsidRPr="007308B4" w:rsidRDefault="00FB573F" w:rsidP="007308B4">
      <w:pPr>
        <w:ind w:firstLine="360"/>
        <w:rPr>
          <w:b/>
        </w:rPr>
      </w:pPr>
      <w:r w:rsidRPr="007308B4">
        <w:t>We learned that all living things use O</w:t>
      </w:r>
      <w:r w:rsidRPr="007308B4">
        <w:rPr>
          <w:vertAlign w:val="subscript"/>
        </w:rPr>
        <w:t>2</w:t>
      </w:r>
      <w:r w:rsidRPr="007308B4">
        <w:t xml:space="preserve"> and give off CO</w:t>
      </w:r>
      <w:r w:rsidRPr="007308B4">
        <w:rPr>
          <w:vertAlign w:val="subscript"/>
        </w:rPr>
        <w:t>2</w:t>
      </w:r>
      <w:r w:rsidRPr="007308B4">
        <w:t xml:space="preserve"> in the process of cellular respiration. Yet we have also been told that plants use CO</w:t>
      </w:r>
      <w:r w:rsidRPr="007308B4">
        <w:rPr>
          <w:vertAlign w:val="subscript"/>
        </w:rPr>
        <w:t>2</w:t>
      </w:r>
      <w:r w:rsidRPr="007308B4">
        <w:t xml:space="preserve"> and produce O</w:t>
      </w:r>
      <w:r w:rsidRPr="007308B4">
        <w:rPr>
          <w:vertAlign w:val="subscript"/>
        </w:rPr>
        <w:t>2</w:t>
      </w:r>
      <w:r w:rsidR="001D736B" w:rsidRPr="007308B4">
        <w:t>.</w:t>
      </w:r>
      <w:r w:rsidRPr="007308B4">
        <w:t xml:space="preserve"> In this investigation we will try to figure out exactly what is going on with CO</w:t>
      </w:r>
      <w:r w:rsidRPr="007308B4">
        <w:rPr>
          <w:vertAlign w:val="subscript"/>
        </w:rPr>
        <w:t>2</w:t>
      </w:r>
      <w:r w:rsidRPr="007308B4">
        <w:t xml:space="preserve"> and plants. Do they give it off? Do they use it? Could they possibly do both? Does it matter whether they are in the dark or in the light?</w:t>
      </w:r>
    </w:p>
    <w:p w14:paraId="58C17252" w14:textId="576016C3" w:rsidR="00FA1789" w:rsidRPr="007308B4" w:rsidRDefault="00FA1789" w:rsidP="00FA1789">
      <w:r w:rsidRPr="007308B4">
        <w:tab/>
      </w:r>
      <w:r w:rsidR="00FB573F" w:rsidRPr="007308B4">
        <w:t>You will be provided with materials you may need to try to answer these questions. You will decide how you wish to set up your test tubes</w:t>
      </w:r>
      <w:r w:rsidR="002D43B9" w:rsidRPr="007308B4">
        <w:t xml:space="preserve"> to give you the information you need</w:t>
      </w:r>
      <w:r w:rsidR="00FB573F" w:rsidRPr="007308B4">
        <w:t xml:space="preserve">. </w:t>
      </w:r>
      <w:r w:rsidRPr="007308B4">
        <w:t>You may work only with the materials given</w:t>
      </w:r>
      <w:r w:rsidR="00091A82">
        <w:t>,</w:t>
      </w:r>
      <w:r w:rsidRPr="007308B4">
        <w:t xml:space="preserve"> but you may set up the experiment however you choose. Remember th</w:t>
      </w:r>
      <w:r w:rsidR="00037197" w:rsidRPr="007308B4">
        <w:t>at you need</w:t>
      </w:r>
      <w:r w:rsidRPr="007308B4">
        <w:t xml:space="preserve"> </w:t>
      </w:r>
      <w:r w:rsidR="00FB573F" w:rsidRPr="007308B4">
        <w:t xml:space="preserve">to include </w:t>
      </w:r>
      <w:r w:rsidR="00FB573F" w:rsidRPr="007308B4">
        <w:rPr>
          <w:b/>
        </w:rPr>
        <w:t xml:space="preserve">control </w:t>
      </w:r>
      <w:r w:rsidR="00037197" w:rsidRPr="007308B4">
        <w:t xml:space="preserve">(comparison) </w:t>
      </w:r>
      <w:r w:rsidR="00FB573F" w:rsidRPr="007308B4">
        <w:t>test tubes for</w:t>
      </w:r>
      <w:r w:rsidRPr="007308B4">
        <w:t xml:space="preserve"> each experimental </w:t>
      </w:r>
      <w:r w:rsidR="00FB573F" w:rsidRPr="007308B4">
        <w:t xml:space="preserve">tube you set up </w:t>
      </w:r>
      <w:r w:rsidRPr="007308B4">
        <w:t xml:space="preserve">in order to get meaningful results. </w:t>
      </w:r>
    </w:p>
    <w:p w14:paraId="104B8816" w14:textId="6823BE5D" w:rsidR="00FB573F" w:rsidRPr="007308B4" w:rsidRDefault="00FB573F" w:rsidP="00FA1789">
      <w:r w:rsidRPr="007308B4">
        <w:tab/>
        <w:t>As our indicator of</w:t>
      </w:r>
      <w:r w:rsidR="002D43B9" w:rsidRPr="007308B4">
        <w:t xml:space="preserve"> CO</w:t>
      </w:r>
      <w:r w:rsidR="002D43B9" w:rsidRPr="007308B4">
        <w:rPr>
          <w:vertAlign w:val="subscript"/>
        </w:rPr>
        <w:t>2</w:t>
      </w:r>
      <w:r w:rsidR="002D43B9" w:rsidRPr="007308B4">
        <w:t xml:space="preserve"> in this lab we will use brom</w:t>
      </w:r>
      <w:r w:rsidR="00053CC7">
        <w:t>o</w:t>
      </w:r>
      <w:r w:rsidR="002D43B9" w:rsidRPr="007308B4">
        <w:t>thymol blue (BTB)</w:t>
      </w:r>
      <w:r w:rsidRPr="007308B4">
        <w:t xml:space="preserve">. The instructor will demonstrate the properties </w:t>
      </w:r>
      <w:r w:rsidR="002D43B9" w:rsidRPr="007308B4">
        <w:t>of BTB</w:t>
      </w:r>
      <w:r w:rsidRPr="007308B4">
        <w:t xml:space="preserve"> for you before you begin the lab. </w:t>
      </w:r>
      <w:r w:rsidR="009308DA">
        <w:t>Think about how the BTB will help you to uncover what is happening as you work to design your experiment.</w:t>
      </w:r>
    </w:p>
    <w:p w14:paraId="3CB074BB" w14:textId="77777777" w:rsidR="007308B4" w:rsidRDefault="007308B4" w:rsidP="007308B4">
      <w:pPr>
        <w:sectPr w:rsidR="007308B4" w:rsidSect="005510CA">
          <w:footerReference w:type="default" r:id="rId7"/>
          <w:headerReference w:type="first" r:id="rId8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14:paraId="587B0160" w14:textId="77777777" w:rsidR="00FA1789" w:rsidRPr="007308B4" w:rsidRDefault="00FA1789" w:rsidP="00FA1789">
      <w:pPr>
        <w:sectPr w:rsidR="00FA1789" w:rsidRPr="007308B4" w:rsidSect="007308B4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1F098BE" w14:textId="77777777" w:rsidR="007308B4" w:rsidRDefault="007308B4" w:rsidP="007308B4">
      <w:pPr>
        <w:ind w:left="-720"/>
        <w:rPr>
          <w:b/>
        </w:rPr>
      </w:pPr>
    </w:p>
    <w:p w14:paraId="062074D6" w14:textId="557445E2" w:rsidR="007308B4" w:rsidRDefault="00857901" w:rsidP="007308B4">
      <w:pPr>
        <w:ind w:left="-720"/>
        <w:rPr>
          <w:b/>
        </w:rPr>
      </w:pPr>
      <w:r>
        <w:rPr>
          <w:b/>
          <w:noProof/>
        </w:rPr>
        <w:pict w14:anchorId="1F11AF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44" type="#_x0000_t75" style="position:absolute;left:0;text-align:left;margin-left:258.55pt;margin-top:8.3pt;width:157.85pt;height:135.45pt;z-index:2;visibility:visible;mso-wrap-edited:f" wrapcoords="-33 0 -33 21502 21600 21502 21600 0 -33 0">
            <v:imagedata r:id="rId9" o:title=""/>
          </v:shape>
        </w:pict>
      </w:r>
      <w:r w:rsidR="00091A82">
        <w:rPr>
          <w:b/>
        </w:rPr>
        <w:t>MATERIALS PROVIDED</w:t>
      </w:r>
    </w:p>
    <w:p w14:paraId="262EF7FC" w14:textId="77777777" w:rsidR="00FA1789" w:rsidRPr="007308B4" w:rsidRDefault="00FA1789" w:rsidP="007308B4">
      <w:pPr>
        <w:ind w:left="-720"/>
        <w:rPr>
          <w:b/>
        </w:rPr>
      </w:pPr>
      <w:r w:rsidRPr="007308B4">
        <w:t xml:space="preserve">Elodea </w:t>
      </w:r>
      <w:r w:rsidRPr="007308B4">
        <w:rPr>
          <w:i/>
        </w:rPr>
        <w:t>(an aquatic plant)</w:t>
      </w:r>
    </w:p>
    <w:p w14:paraId="72EC3887" w14:textId="77777777" w:rsidR="007308B4" w:rsidRDefault="002D43B9" w:rsidP="007308B4">
      <w:pPr>
        <w:ind w:left="-720"/>
        <w:rPr>
          <w:i/>
        </w:rPr>
      </w:pPr>
      <w:r w:rsidRPr="007308B4">
        <w:t>Brom</w:t>
      </w:r>
      <w:r w:rsidR="007308B4">
        <w:t>o</w:t>
      </w:r>
      <w:r w:rsidRPr="007308B4">
        <w:t>thymol Blue aka BT</w:t>
      </w:r>
      <w:r w:rsidR="00176B69" w:rsidRPr="007308B4">
        <w:t>B</w:t>
      </w:r>
      <w:r w:rsidR="00FA1789" w:rsidRPr="007308B4">
        <w:t xml:space="preserve"> </w:t>
      </w:r>
      <w:r w:rsidR="00FA1789" w:rsidRPr="007308B4">
        <w:rPr>
          <w:i/>
        </w:rPr>
        <w:t>(an acid-base indicator</w:t>
      </w:r>
      <w:r w:rsidR="007308B4">
        <w:rPr>
          <w:i/>
        </w:rPr>
        <w:t>)</w:t>
      </w:r>
    </w:p>
    <w:p w14:paraId="6B419AA0" w14:textId="77777777" w:rsidR="007308B4" w:rsidRDefault="00FA1789" w:rsidP="007308B4">
      <w:pPr>
        <w:ind w:left="-720"/>
      </w:pPr>
      <w:r w:rsidRPr="007308B4">
        <w:t>Test tubes with caps</w:t>
      </w:r>
      <w:r w:rsidR="007308B4">
        <w:t xml:space="preserve"> (or corks)</w:t>
      </w:r>
    </w:p>
    <w:p w14:paraId="4ED5CCDB" w14:textId="77777777" w:rsidR="007308B4" w:rsidRDefault="00FA1789" w:rsidP="007308B4">
      <w:pPr>
        <w:ind w:left="-720"/>
        <w:rPr>
          <w:i/>
        </w:rPr>
      </w:pPr>
      <w:r w:rsidRPr="007308B4">
        <w:t>Straws</w:t>
      </w:r>
    </w:p>
    <w:p w14:paraId="7B20DA93" w14:textId="77777777" w:rsidR="007308B4" w:rsidRDefault="00043F05" w:rsidP="007308B4">
      <w:pPr>
        <w:ind w:left="-720"/>
        <w:rPr>
          <w:i/>
        </w:rPr>
      </w:pPr>
      <w:r w:rsidRPr="007308B4">
        <w:t xml:space="preserve">Foil to cover tubes </w:t>
      </w:r>
      <w:r w:rsidR="00053CC7">
        <w:rPr>
          <w:i/>
        </w:rPr>
        <w:t xml:space="preserve">(for </w:t>
      </w:r>
      <w:r w:rsidRPr="007308B4">
        <w:rPr>
          <w:i/>
        </w:rPr>
        <w:t>“DARK”</w:t>
      </w:r>
      <w:r w:rsidR="00176B69" w:rsidRPr="007308B4">
        <w:rPr>
          <w:i/>
        </w:rPr>
        <w:t>)</w:t>
      </w:r>
      <w:r w:rsidRPr="007308B4">
        <w:rPr>
          <w:i/>
        </w:rPr>
        <w:t xml:space="preserve"> </w:t>
      </w:r>
    </w:p>
    <w:p w14:paraId="366E449F" w14:textId="77777777" w:rsidR="007308B4" w:rsidRDefault="00FA1789" w:rsidP="007308B4">
      <w:pPr>
        <w:ind w:left="-720"/>
        <w:rPr>
          <w:i/>
        </w:rPr>
      </w:pPr>
      <w:r w:rsidRPr="007308B4">
        <w:t>Lamp</w:t>
      </w:r>
    </w:p>
    <w:p w14:paraId="3F4B4E1F" w14:textId="77777777" w:rsidR="007308B4" w:rsidRDefault="00FA1789" w:rsidP="007308B4">
      <w:pPr>
        <w:ind w:left="-720"/>
        <w:rPr>
          <w:i/>
        </w:rPr>
      </w:pPr>
      <w:r w:rsidRPr="007308B4">
        <w:t>Test tube rack</w:t>
      </w:r>
    </w:p>
    <w:p w14:paraId="4700C43E" w14:textId="77777777" w:rsidR="007308B4" w:rsidRDefault="00FA1789" w:rsidP="007308B4">
      <w:pPr>
        <w:ind w:left="-720"/>
        <w:rPr>
          <w:i/>
        </w:rPr>
      </w:pPr>
      <w:r w:rsidRPr="007308B4">
        <w:t>Labels</w:t>
      </w:r>
    </w:p>
    <w:p w14:paraId="03755538" w14:textId="77777777" w:rsidR="00FA1789" w:rsidRPr="007308B4" w:rsidRDefault="00FA1789" w:rsidP="007308B4">
      <w:pPr>
        <w:ind w:left="-720"/>
        <w:rPr>
          <w:i/>
        </w:rPr>
        <w:sectPr w:rsidR="00FA1789" w:rsidRPr="007308B4" w:rsidSect="007308B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7308B4">
        <w:t>Beaker</w:t>
      </w:r>
      <w:r w:rsidR="00176B69" w:rsidRPr="007308B4">
        <w:t>s</w:t>
      </w:r>
    </w:p>
    <w:p w14:paraId="4752FEE3" w14:textId="77777777" w:rsidR="0086737E" w:rsidRPr="007308B4" w:rsidRDefault="0086737E" w:rsidP="00FA1789">
      <w:pPr>
        <w:rPr>
          <w:b/>
        </w:rPr>
      </w:pPr>
    </w:p>
    <w:p w14:paraId="5609377C" w14:textId="1C5611A8" w:rsidR="007308B4" w:rsidRDefault="0086737E" w:rsidP="0086737E">
      <w:pPr>
        <w:rPr>
          <w:b/>
        </w:rPr>
      </w:pPr>
      <w:r w:rsidRPr="007308B4">
        <w:rPr>
          <w:b/>
        </w:rPr>
        <w:t>PROCEDURE</w:t>
      </w:r>
    </w:p>
    <w:p w14:paraId="3AA274E7" w14:textId="77777777" w:rsidR="007308B4" w:rsidRPr="007308B4" w:rsidRDefault="007308B4" w:rsidP="0086737E">
      <w:pPr>
        <w:rPr>
          <w:b/>
        </w:rPr>
      </w:pPr>
    </w:p>
    <w:p w14:paraId="056B8821" w14:textId="12767C4D" w:rsidR="0086737E" w:rsidRPr="007308B4" w:rsidRDefault="0086737E" w:rsidP="0086737E">
      <w:r w:rsidRPr="007308B4">
        <w:t>1. Plan how you will test each experim</w:t>
      </w:r>
      <w:r w:rsidR="0047720D">
        <w:t>ental question. You will put BTB</w:t>
      </w:r>
      <w:r w:rsidRPr="007308B4">
        <w:t xml:space="preserve"> in each tube, but what else will you put in? Will you add CO</w:t>
      </w:r>
      <w:r w:rsidRPr="007308B4">
        <w:rPr>
          <w:vertAlign w:val="subscript"/>
        </w:rPr>
        <w:t>2</w:t>
      </w:r>
      <w:r w:rsidRPr="007308B4">
        <w:t xml:space="preserve">? A plant? Where will you put each tube – in the light, or in the dark? </w:t>
      </w:r>
      <w:r w:rsidRPr="007308B4">
        <w:rPr>
          <w:i/>
        </w:rPr>
        <w:t xml:space="preserve">You may use as few or as many as </w:t>
      </w:r>
      <w:r w:rsidR="00C90565" w:rsidRPr="007308B4">
        <w:rPr>
          <w:i/>
        </w:rPr>
        <w:t xml:space="preserve">you </w:t>
      </w:r>
      <w:r w:rsidR="00D547B0" w:rsidRPr="007308B4">
        <w:rPr>
          <w:i/>
        </w:rPr>
        <w:t>want</w:t>
      </w:r>
      <w:r w:rsidRPr="007308B4">
        <w:rPr>
          <w:i/>
        </w:rPr>
        <w:t xml:space="preserve"> up to a maximum of 10 tubes.</w:t>
      </w:r>
      <w:r w:rsidRPr="007308B4">
        <w:t xml:space="preserve"> Show your plan by coloring the test tubes above blue or yellow depending on </w:t>
      </w:r>
      <w:r w:rsidR="00C90565" w:rsidRPr="007308B4">
        <w:t xml:space="preserve">whether you </w:t>
      </w:r>
      <w:r w:rsidR="00694C87" w:rsidRPr="007308B4">
        <w:t xml:space="preserve">will </w:t>
      </w:r>
      <w:r w:rsidRPr="007308B4">
        <w:t>add CO</w:t>
      </w:r>
      <w:r w:rsidRPr="007308B4">
        <w:rPr>
          <w:vertAlign w:val="subscript"/>
        </w:rPr>
        <w:t>2</w:t>
      </w:r>
      <w:r w:rsidRPr="007308B4">
        <w:t xml:space="preserve"> or not. Draw a </w:t>
      </w:r>
      <w:r w:rsidR="007C1195" w:rsidRPr="007308B4">
        <w:t xml:space="preserve">green </w:t>
      </w:r>
      <w:r w:rsidRPr="007308B4">
        <w:t xml:space="preserve">plant in the </w:t>
      </w:r>
      <w:r w:rsidR="007C1195" w:rsidRPr="007308B4">
        <w:t>tubes</w:t>
      </w:r>
      <w:r w:rsidRPr="007308B4">
        <w:t xml:space="preserve"> that will have a plant. Above each tube write “L” or “D” to show whether it will go in the light or dark.</w:t>
      </w:r>
    </w:p>
    <w:p w14:paraId="09521509" w14:textId="77777777" w:rsidR="0086737E" w:rsidRPr="007308B4" w:rsidRDefault="0086737E" w:rsidP="0086737E"/>
    <w:p w14:paraId="2CFDB2D8" w14:textId="35D0B870" w:rsidR="00FA1789" w:rsidRPr="007308B4" w:rsidRDefault="0086737E" w:rsidP="00FA1789">
      <w:r w:rsidRPr="007308B4">
        <w:t xml:space="preserve">2. </w:t>
      </w:r>
      <w:r w:rsidR="00C90565" w:rsidRPr="007308B4">
        <w:t>Once your group decides on a plan, set up a data table</w:t>
      </w:r>
      <w:r w:rsidR="0047720D">
        <w:t xml:space="preserve"> like the one shown on the next page</w:t>
      </w:r>
      <w:r w:rsidRPr="007308B4">
        <w:t>, adding rows as needed for each test tube. Number your tubes</w:t>
      </w:r>
      <w:r w:rsidR="0047720D">
        <w:t>. (Y</w:t>
      </w:r>
      <w:r w:rsidRPr="007308B4">
        <w:t xml:space="preserve">ou will put </w:t>
      </w:r>
      <w:r w:rsidR="00CD758B" w:rsidRPr="007308B4">
        <w:t xml:space="preserve">this number on the label when you set up this tube). </w:t>
      </w:r>
      <w:r w:rsidR="002D43B9" w:rsidRPr="007308B4">
        <w:t xml:space="preserve">Complete the </w:t>
      </w:r>
      <w:r w:rsidR="00CD758B" w:rsidRPr="007308B4">
        <w:t xml:space="preserve">first 4 </w:t>
      </w:r>
      <w:r w:rsidR="002D43B9" w:rsidRPr="007308B4">
        <w:t>columns s</w:t>
      </w:r>
      <w:r w:rsidR="00043F05" w:rsidRPr="007308B4">
        <w:t xml:space="preserve">howing what you will put in each tube, whether it will be in the light or dark, what color it is </w:t>
      </w:r>
      <w:r w:rsidR="002D43B9" w:rsidRPr="007308B4">
        <w:t>at the</w:t>
      </w:r>
      <w:r w:rsidR="00043F05" w:rsidRPr="007308B4">
        <w:t xml:space="preserve"> start and what </w:t>
      </w:r>
      <w:r w:rsidR="00C90565" w:rsidRPr="007308B4">
        <w:t xml:space="preserve">color </w:t>
      </w:r>
      <w:r w:rsidR="00043F05" w:rsidRPr="007308B4">
        <w:t xml:space="preserve">you predict </w:t>
      </w:r>
      <w:r w:rsidR="00C90565" w:rsidRPr="007308B4">
        <w:t>it will be at the end</w:t>
      </w:r>
      <w:r w:rsidR="00043F05" w:rsidRPr="007308B4">
        <w:t>.</w:t>
      </w:r>
    </w:p>
    <w:p w14:paraId="1BC2C144" w14:textId="77777777" w:rsidR="007E0E72" w:rsidRPr="007308B4" w:rsidRDefault="007E0E72" w:rsidP="00FA1789"/>
    <w:p w14:paraId="197D1B68" w14:textId="77777777" w:rsidR="007E0E72" w:rsidRPr="007308B4" w:rsidRDefault="007E0E72" w:rsidP="00FA1789">
      <w:r w:rsidRPr="007308B4">
        <w:t>3. Set up your test tubes according to your plan. Lab</w:t>
      </w:r>
      <w:r w:rsidR="00C90565" w:rsidRPr="007308B4">
        <w:t xml:space="preserve">el each one with its number, </w:t>
      </w:r>
      <w:r w:rsidR="002857E6" w:rsidRPr="007308B4">
        <w:t>your period</w:t>
      </w:r>
      <w:r w:rsidRPr="007308B4">
        <w:t xml:space="preserve"> and table #.</w:t>
      </w:r>
    </w:p>
    <w:p w14:paraId="6F91261E" w14:textId="7CC3120A" w:rsidR="00043F05" w:rsidRPr="007308B4" w:rsidRDefault="007C1195" w:rsidP="00D547B0">
      <w:pPr>
        <w:numPr>
          <w:ilvl w:val="0"/>
          <w:numId w:val="9"/>
        </w:numPr>
      </w:pPr>
      <w:r w:rsidRPr="007308B4">
        <w:t>I</w:t>
      </w:r>
      <w:r w:rsidR="00043F05" w:rsidRPr="007308B4">
        <w:t>f you decide to add CO</w:t>
      </w:r>
      <w:r w:rsidR="00043F05" w:rsidRPr="007308B4">
        <w:rPr>
          <w:vertAlign w:val="subscript"/>
        </w:rPr>
        <w:t>2</w:t>
      </w:r>
      <w:r w:rsidR="00043F05" w:rsidRPr="007308B4">
        <w:t>, do so by bub</w:t>
      </w:r>
      <w:r w:rsidR="002D43B9" w:rsidRPr="007308B4">
        <w:t>bling your breath through the BTB</w:t>
      </w:r>
      <w:r w:rsidR="0086737E" w:rsidRPr="007308B4">
        <w:t xml:space="preserve">. Stop as soon as </w:t>
      </w:r>
      <w:r w:rsidR="00043F05" w:rsidRPr="007308B4">
        <w:t xml:space="preserve">it </w:t>
      </w:r>
      <w:r w:rsidR="002D43B9" w:rsidRPr="007308B4">
        <w:t>changes</w:t>
      </w:r>
      <w:r w:rsidR="0047720D">
        <w:t xml:space="preserve"> color!</w:t>
      </w:r>
    </w:p>
    <w:p w14:paraId="2E7035B9" w14:textId="7AA4CC2E" w:rsidR="00043F05" w:rsidRPr="007308B4" w:rsidRDefault="007C1195" w:rsidP="00C90565">
      <w:pPr>
        <w:numPr>
          <w:ilvl w:val="0"/>
          <w:numId w:val="9"/>
        </w:numPr>
      </w:pPr>
      <w:r w:rsidRPr="007308B4">
        <w:t>If you decide you need any test tubes</w:t>
      </w:r>
      <w:r w:rsidR="00043F05" w:rsidRPr="007308B4">
        <w:t xml:space="preserve"> </w:t>
      </w:r>
      <w:r w:rsidRPr="007308B4">
        <w:rPr>
          <w:u w:val="single"/>
        </w:rPr>
        <w:t>without</w:t>
      </w:r>
      <w:r w:rsidR="00C90565" w:rsidRPr="007308B4">
        <w:rPr>
          <w:u w:val="single"/>
        </w:rPr>
        <w:t xml:space="preserve"> </w:t>
      </w:r>
      <w:r w:rsidR="00043F05" w:rsidRPr="007308B4">
        <w:rPr>
          <w:u w:val="single"/>
        </w:rPr>
        <w:t>plant</w:t>
      </w:r>
      <w:r w:rsidRPr="007308B4">
        <w:rPr>
          <w:u w:val="single"/>
        </w:rPr>
        <w:t>s</w:t>
      </w:r>
      <w:r w:rsidR="00053CC7" w:rsidRPr="00053CC7">
        <w:t>,</w:t>
      </w:r>
      <w:r w:rsidR="00043F05" w:rsidRPr="00053CC7">
        <w:t xml:space="preserve"> </w:t>
      </w:r>
      <w:r w:rsidR="00043F05" w:rsidRPr="007308B4">
        <w:t xml:space="preserve">tell the teacher what you want </w:t>
      </w:r>
      <w:r w:rsidR="00C90565" w:rsidRPr="007308B4">
        <w:t xml:space="preserve">to </w:t>
      </w:r>
      <w:r w:rsidR="00043F05" w:rsidRPr="007308B4">
        <w:t xml:space="preserve">put in the test tube and whether you want it in the light </w:t>
      </w:r>
      <w:r w:rsidR="0047720D">
        <w:t>or the dark. The teacher will set-up</w:t>
      </w:r>
      <w:r w:rsidR="00043F05" w:rsidRPr="007308B4">
        <w:t xml:space="preserve"> that test tube for you.</w:t>
      </w:r>
    </w:p>
    <w:p w14:paraId="21C9D88B" w14:textId="77777777" w:rsidR="00043F05" w:rsidRPr="007308B4" w:rsidRDefault="00043F05" w:rsidP="00FA1789"/>
    <w:p w14:paraId="57851A45" w14:textId="77777777" w:rsidR="00FA1789" w:rsidRPr="007308B4" w:rsidRDefault="00043F05" w:rsidP="00FA1789">
      <w:r w:rsidRPr="007308B4">
        <w:t>4</w:t>
      </w:r>
      <w:r w:rsidR="00FA1789" w:rsidRPr="007308B4">
        <w:t xml:space="preserve">. </w:t>
      </w:r>
      <w:r w:rsidR="007E0E72" w:rsidRPr="007308B4">
        <w:t>When test tubes are ready</w:t>
      </w:r>
      <w:r w:rsidRPr="007308B4">
        <w:t>,</w:t>
      </w:r>
      <w:r w:rsidR="007E0E72" w:rsidRPr="007308B4">
        <w:t xml:space="preserve"> record </w:t>
      </w:r>
      <w:r w:rsidR="00FA1789" w:rsidRPr="007308B4">
        <w:t>initial indicator colors for each tube and complete the “Expected Indicator Change” column for each one. These are your hypotheses.</w:t>
      </w:r>
    </w:p>
    <w:p w14:paraId="284DB7BD" w14:textId="77777777" w:rsidR="00043F05" w:rsidRPr="007308B4" w:rsidRDefault="00043F05" w:rsidP="00FA1789"/>
    <w:p w14:paraId="488E8C00" w14:textId="77777777" w:rsidR="00FA1789" w:rsidRDefault="00043F05" w:rsidP="00FA1789">
      <w:r w:rsidRPr="007308B4">
        <w:t>5</w:t>
      </w:r>
      <w:r w:rsidR="00FA1789" w:rsidRPr="007308B4">
        <w:t>. The next day record the final indicator colors and complete the “Interpretation” column. Tell what the change (or perhaps, lack of change) tells you about what the plant is doing.</w:t>
      </w:r>
    </w:p>
    <w:p w14:paraId="6D206D69" w14:textId="77777777" w:rsidR="00091A82" w:rsidRDefault="00091A82" w:rsidP="00FA1789"/>
    <w:p w14:paraId="1012587F" w14:textId="7F338407" w:rsidR="00091A82" w:rsidRPr="00091A82" w:rsidRDefault="00091A82" w:rsidP="00FA1789">
      <w:pPr>
        <w:rPr>
          <w:b/>
        </w:rPr>
      </w:pPr>
      <w:r w:rsidRPr="00091A82">
        <w:rPr>
          <w:b/>
        </w:rPr>
        <w:t>SAMPLE DATA TABLE</w:t>
      </w:r>
    </w:p>
    <w:p w14:paraId="2AD9C3A6" w14:textId="765D00BE" w:rsidR="00091A82" w:rsidRPr="007308B4" w:rsidRDefault="00091A82" w:rsidP="00FA1789">
      <w:r>
        <w:t>(You may design your own, but the instructions refer to this sample.)</w:t>
      </w:r>
    </w:p>
    <w:p w14:paraId="1F9DBAA3" w14:textId="7E817DB9" w:rsidR="00D547B0" w:rsidRPr="007308B4" w:rsidRDefault="00091A82" w:rsidP="00FA1789">
      <w:pPr>
        <w:rPr>
          <w:b/>
        </w:rPr>
      </w:pPr>
      <w:r>
        <w:rPr>
          <w:noProof/>
        </w:rPr>
        <w:pict w14:anchorId="04969E85">
          <v:shape id="_x0000_s1041" type="#_x0000_t75" style="position:absolute;margin-left:0;margin-top:10.6pt;width:531pt;height:188.85pt;z-index:1">
            <v:imagedata r:id="rId10" o:title="Screen Shot 2014-11-16 at 1" croptop="6838f"/>
          </v:shape>
        </w:pict>
      </w:r>
    </w:p>
    <w:p w14:paraId="010DC281" w14:textId="332D91A3" w:rsidR="007308B4" w:rsidRDefault="007308B4" w:rsidP="00FA1789">
      <w:pPr>
        <w:rPr>
          <w:b/>
        </w:rPr>
      </w:pPr>
    </w:p>
    <w:p w14:paraId="07EB86B0" w14:textId="77777777" w:rsidR="007308B4" w:rsidRDefault="007308B4" w:rsidP="00FA1789">
      <w:pPr>
        <w:rPr>
          <w:b/>
        </w:rPr>
      </w:pPr>
    </w:p>
    <w:p w14:paraId="719ACDC6" w14:textId="4E49C117" w:rsidR="007308B4" w:rsidRDefault="007308B4" w:rsidP="00FA1789">
      <w:pPr>
        <w:rPr>
          <w:b/>
        </w:rPr>
      </w:pPr>
    </w:p>
    <w:p w14:paraId="5AD52757" w14:textId="77777777" w:rsidR="007308B4" w:rsidRDefault="007308B4" w:rsidP="00FA1789">
      <w:pPr>
        <w:rPr>
          <w:b/>
        </w:rPr>
      </w:pPr>
    </w:p>
    <w:p w14:paraId="3E532752" w14:textId="77777777" w:rsidR="007308B4" w:rsidRDefault="007308B4" w:rsidP="00FA1789">
      <w:pPr>
        <w:rPr>
          <w:b/>
        </w:rPr>
      </w:pPr>
    </w:p>
    <w:p w14:paraId="17185227" w14:textId="77777777" w:rsidR="007308B4" w:rsidRDefault="007308B4" w:rsidP="00FA1789">
      <w:pPr>
        <w:rPr>
          <w:b/>
        </w:rPr>
      </w:pPr>
    </w:p>
    <w:p w14:paraId="1B146216" w14:textId="77777777" w:rsidR="007308B4" w:rsidRDefault="007308B4" w:rsidP="00FA1789">
      <w:pPr>
        <w:rPr>
          <w:b/>
        </w:rPr>
      </w:pPr>
    </w:p>
    <w:p w14:paraId="78039724" w14:textId="77777777" w:rsidR="007308B4" w:rsidRDefault="007308B4" w:rsidP="00FA1789">
      <w:pPr>
        <w:rPr>
          <w:b/>
        </w:rPr>
      </w:pPr>
    </w:p>
    <w:p w14:paraId="3CCA4646" w14:textId="77777777" w:rsidR="007308B4" w:rsidRDefault="007308B4" w:rsidP="00FA1789">
      <w:pPr>
        <w:rPr>
          <w:b/>
        </w:rPr>
      </w:pPr>
    </w:p>
    <w:p w14:paraId="36F6D18F" w14:textId="77777777" w:rsidR="007308B4" w:rsidRDefault="007308B4" w:rsidP="00FA1789">
      <w:pPr>
        <w:rPr>
          <w:b/>
        </w:rPr>
      </w:pPr>
    </w:p>
    <w:p w14:paraId="35D22488" w14:textId="77777777" w:rsidR="007308B4" w:rsidRDefault="007308B4" w:rsidP="00FA1789">
      <w:pPr>
        <w:rPr>
          <w:b/>
        </w:rPr>
      </w:pPr>
    </w:p>
    <w:p w14:paraId="59D0371E" w14:textId="77777777" w:rsidR="007308B4" w:rsidRDefault="007308B4" w:rsidP="00FA1789">
      <w:pPr>
        <w:rPr>
          <w:b/>
        </w:rPr>
      </w:pPr>
    </w:p>
    <w:p w14:paraId="23DF5F34" w14:textId="77777777" w:rsidR="007308B4" w:rsidRDefault="007308B4" w:rsidP="00FA1789">
      <w:pPr>
        <w:rPr>
          <w:b/>
        </w:rPr>
      </w:pPr>
    </w:p>
    <w:p w14:paraId="48996E88" w14:textId="77777777" w:rsidR="007308B4" w:rsidRDefault="007308B4" w:rsidP="00FA1789">
      <w:pPr>
        <w:rPr>
          <w:b/>
        </w:rPr>
      </w:pPr>
    </w:p>
    <w:p w14:paraId="31C5652D" w14:textId="77777777" w:rsidR="00091A82" w:rsidRDefault="00FA1789" w:rsidP="00FA1789">
      <w:pPr>
        <w:rPr>
          <w:b/>
        </w:rPr>
      </w:pPr>
      <w:r w:rsidRPr="007308B4">
        <w:rPr>
          <w:b/>
        </w:rPr>
        <w:t>DISCUSSION QUESTIONS</w:t>
      </w:r>
      <w:r w:rsidR="00091A82">
        <w:rPr>
          <w:b/>
        </w:rPr>
        <w:t xml:space="preserve"> </w:t>
      </w:r>
    </w:p>
    <w:p w14:paraId="41322389" w14:textId="7CC73122" w:rsidR="00FA1789" w:rsidRPr="007308B4" w:rsidRDefault="00091A82" w:rsidP="00FA1789">
      <w:pPr>
        <w:rPr>
          <w:b/>
        </w:rPr>
      </w:pPr>
      <w:r w:rsidRPr="00091A82">
        <w:rPr>
          <w:i/>
        </w:rPr>
        <w:t>(Please complete on a separate sheet of paper.)</w:t>
      </w:r>
    </w:p>
    <w:p w14:paraId="3B8A073A" w14:textId="77777777" w:rsidR="007308B4" w:rsidRDefault="007308B4" w:rsidP="00D547B0"/>
    <w:p w14:paraId="39440859" w14:textId="77777777" w:rsidR="00D547B0" w:rsidRPr="007308B4" w:rsidRDefault="007E0E72" w:rsidP="00D547B0">
      <w:r w:rsidRPr="007308B4">
        <w:t xml:space="preserve">1. </w:t>
      </w:r>
      <w:r w:rsidR="00FA1789" w:rsidRPr="007308B4">
        <w:t>Compare your group’s results</w:t>
      </w:r>
      <w:r w:rsidR="003A6266" w:rsidRPr="007308B4">
        <w:t xml:space="preserve"> with at least 2 other groups. Did your results agree</w:t>
      </w:r>
      <w:r w:rsidR="00FA1789" w:rsidRPr="007308B4">
        <w:t xml:space="preserve"> with the other groups?</w:t>
      </w:r>
      <w:r w:rsidR="00600FFD" w:rsidRPr="007308B4">
        <w:t xml:space="preserve"> If not, what was different and how can </w:t>
      </w:r>
      <w:proofErr w:type="spellStart"/>
      <w:r w:rsidR="00600FFD" w:rsidRPr="007308B4">
        <w:t>you</w:t>
      </w:r>
      <w:proofErr w:type="spellEnd"/>
      <w:r w:rsidR="00600FFD" w:rsidRPr="007308B4">
        <w:t xml:space="preserve"> account for the differences?</w:t>
      </w:r>
    </w:p>
    <w:p w14:paraId="020114BA" w14:textId="77777777" w:rsidR="00D547B0" w:rsidRPr="007308B4" w:rsidRDefault="00D547B0" w:rsidP="00D547B0"/>
    <w:p w14:paraId="7E84E79A" w14:textId="77777777" w:rsidR="00D547B0" w:rsidRPr="007308B4" w:rsidRDefault="00D547B0" w:rsidP="00D547B0">
      <w:r w:rsidRPr="007308B4">
        <w:t>2. Check your data. Do any of your expected changes (hypotheses) disagree with your actual changes? Explain any differences.</w:t>
      </w:r>
    </w:p>
    <w:p w14:paraId="4BB5FC74" w14:textId="77777777" w:rsidR="00D547B0" w:rsidRPr="007308B4" w:rsidRDefault="00D547B0" w:rsidP="007E0E72"/>
    <w:p w14:paraId="1FA2C223" w14:textId="77777777" w:rsidR="002857E6" w:rsidRPr="007308B4" w:rsidRDefault="00455F57" w:rsidP="007E0E72">
      <w:r w:rsidRPr="007308B4">
        <w:t>3.</w:t>
      </w:r>
      <w:r w:rsidR="007E0E72" w:rsidRPr="007308B4">
        <w:t xml:space="preserve"> </w:t>
      </w:r>
      <w:r w:rsidR="00C17224" w:rsidRPr="007308B4">
        <w:t xml:space="preserve">Did you have the proper controls (comparison tubes) needed to make sense of your data? If you not, what </w:t>
      </w:r>
      <w:r w:rsidR="007E0E72" w:rsidRPr="007308B4">
        <w:t>controls should you have set up</w:t>
      </w:r>
      <w:r w:rsidR="00C17224" w:rsidRPr="007308B4">
        <w:t xml:space="preserve">? </w:t>
      </w:r>
    </w:p>
    <w:p w14:paraId="41FE83F1" w14:textId="77777777" w:rsidR="002857E6" w:rsidRPr="007308B4" w:rsidRDefault="002857E6" w:rsidP="007E0E72"/>
    <w:p w14:paraId="5C189C7A" w14:textId="77777777" w:rsidR="008E7A3F" w:rsidRPr="007308B4" w:rsidRDefault="00455F57" w:rsidP="007E0E72">
      <w:r w:rsidRPr="007308B4">
        <w:t>4</w:t>
      </w:r>
      <w:r w:rsidR="007E0E72" w:rsidRPr="007308B4">
        <w:t xml:space="preserve">. </w:t>
      </w:r>
      <w:r w:rsidR="008E7A3F" w:rsidRPr="007308B4">
        <w:t xml:space="preserve">Which test tubes changed color? </w:t>
      </w:r>
    </w:p>
    <w:p w14:paraId="3737CBB0" w14:textId="77777777" w:rsidR="006E0135" w:rsidRPr="007308B4" w:rsidRDefault="00FA1789" w:rsidP="00D547B0">
      <w:pPr>
        <w:numPr>
          <w:ilvl w:val="0"/>
          <w:numId w:val="11"/>
        </w:numPr>
      </w:pPr>
      <w:r w:rsidRPr="007308B4">
        <w:t>What do those changes tell us about the subst</w:t>
      </w:r>
      <w:r w:rsidR="006E0135" w:rsidRPr="007308B4">
        <w:t>ances present in each?</w:t>
      </w:r>
    </w:p>
    <w:p w14:paraId="728DF0D5" w14:textId="77777777" w:rsidR="008E7A3F" w:rsidRPr="007308B4" w:rsidRDefault="008E7A3F" w:rsidP="00D547B0">
      <w:pPr>
        <w:numPr>
          <w:ilvl w:val="0"/>
          <w:numId w:val="11"/>
        </w:numPr>
      </w:pPr>
      <w:r w:rsidRPr="007308B4">
        <w:t>For each tube that changed, tell what life process you believe is responsible for the change in color.</w:t>
      </w:r>
    </w:p>
    <w:p w14:paraId="4A5D09AC" w14:textId="77777777" w:rsidR="00CF3AEA" w:rsidRPr="007308B4" w:rsidRDefault="00CF3AEA" w:rsidP="00CF3AEA">
      <w:pPr>
        <w:ind w:left="720"/>
      </w:pPr>
    </w:p>
    <w:p w14:paraId="6E48F3B5" w14:textId="77777777" w:rsidR="00FA1789" w:rsidRPr="007308B4" w:rsidRDefault="00455F57" w:rsidP="007E0E72">
      <w:r w:rsidRPr="007308B4">
        <w:t>5</w:t>
      </w:r>
      <w:r w:rsidR="007E0E72" w:rsidRPr="007308B4">
        <w:t xml:space="preserve">. </w:t>
      </w:r>
      <w:r w:rsidR="00CF3AEA" w:rsidRPr="007308B4">
        <w:t>Do</w:t>
      </w:r>
      <w:r w:rsidR="00FA1789" w:rsidRPr="007308B4">
        <w:t xml:space="preserve"> you have </w:t>
      </w:r>
      <w:r w:rsidR="00CF3AEA" w:rsidRPr="007308B4">
        <w:t xml:space="preserve">any evidence </w:t>
      </w:r>
      <w:r w:rsidR="00FA1789" w:rsidRPr="007308B4">
        <w:t>from your experiment that light alone</w:t>
      </w:r>
      <w:r w:rsidR="00053CC7">
        <w:t xml:space="preserve"> does not change the color of BT</w:t>
      </w:r>
      <w:r w:rsidR="00FA1789" w:rsidRPr="007308B4">
        <w:t xml:space="preserve">B?  </w:t>
      </w:r>
      <w:r w:rsidR="00A96CA3" w:rsidRPr="007308B4">
        <w:t xml:space="preserve"> </w:t>
      </w:r>
    </w:p>
    <w:p w14:paraId="7FBA59FD" w14:textId="77777777" w:rsidR="00A96CA3" w:rsidRPr="007308B4" w:rsidRDefault="00A96CA3" w:rsidP="00A96CA3">
      <w:pPr>
        <w:ind w:left="720"/>
      </w:pPr>
    </w:p>
    <w:p w14:paraId="2B1B4D33" w14:textId="77777777" w:rsidR="00A96CA3" w:rsidRPr="007308B4" w:rsidRDefault="00455F57" w:rsidP="007E0E72">
      <w:r w:rsidRPr="007308B4">
        <w:t>6</w:t>
      </w:r>
      <w:r w:rsidR="007E0E72" w:rsidRPr="007308B4">
        <w:t xml:space="preserve">. </w:t>
      </w:r>
      <w:r w:rsidR="00A96CA3" w:rsidRPr="007308B4">
        <w:t>Is</w:t>
      </w:r>
      <w:r w:rsidR="00FA1789" w:rsidRPr="007308B4">
        <w:t xml:space="preserve"> CO</w:t>
      </w:r>
      <w:r w:rsidR="00FA1789" w:rsidRPr="007308B4">
        <w:rPr>
          <w:vertAlign w:val="subscript"/>
        </w:rPr>
        <w:t>2</w:t>
      </w:r>
      <w:r w:rsidR="00FA1789" w:rsidRPr="007308B4">
        <w:t xml:space="preserve"> involved in a plant that is not carrying on photosynthesis?  </w:t>
      </w:r>
      <w:r w:rsidR="00CF3AEA" w:rsidRPr="007308B4">
        <w:t xml:space="preserve">If so, how? </w:t>
      </w:r>
      <w:r w:rsidR="00FA1789" w:rsidRPr="007308B4">
        <w:t xml:space="preserve">What evidence from your experiments supports this statement? </w:t>
      </w:r>
    </w:p>
    <w:p w14:paraId="516D74F8" w14:textId="77777777" w:rsidR="00DE1848" w:rsidRPr="007308B4" w:rsidRDefault="00DE1848" w:rsidP="00DE1848">
      <w:pPr>
        <w:ind w:left="720"/>
      </w:pPr>
    </w:p>
    <w:p w14:paraId="6F2D26F5" w14:textId="77777777" w:rsidR="00C17224" w:rsidRPr="007308B4" w:rsidRDefault="00455F57" w:rsidP="007E0E72">
      <w:r w:rsidRPr="007308B4">
        <w:t>7</w:t>
      </w:r>
      <w:r w:rsidR="007E0E72" w:rsidRPr="007308B4">
        <w:t xml:space="preserve">. </w:t>
      </w:r>
      <w:r w:rsidR="00C17224" w:rsidRPr="007308B4">
        <w:t>Did the design of your experiment allow you to answer all parts of the experimental question? If not, what could you do differently next time?</w:t>
      </w:r>
    </w:p>
    <w:p w14:paraId="1D0A5BB0" w14:textId="464AD265" w:rsidR="00A96CA3" w:rsidRPr="007308B4" w:rsidRDefault="00A96CA3" w:rsidP="005510CA">
      <w:pPr>
        <w:sectPr w:rsidR="00A96CA3" w:rsidRPr="007308B4" w:rsidSect="005510CA">
          <w:type w:val="continuous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316C33F3" w14:textId="77777777" w:rsidR="00D67708" w:rsidRPr="007308B4" w:rsidRDefault="00D67708" w:rsidP="00FA1789"/>
    <w:sectPr w:rsidR="00D67708" w:rsidRPr="007308B4" w:rsidSect="007308B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56003" w14:textId="77777777" w:rsidR="00857901" w:rsidRDefault="00857901" w:rsidP="00C90565">
      <w:r>
        <w:separator/>
      </w:r>
    </w:p>
  </w:endnote>
  <w:endnote w:type="continuationSeparator" w:id="0">
    <w:p w14:paraId="570C994C" w14:textId="77777777" w:rsidR="00857901" w:rsidRDefault="00857901" w:rsidP="00C9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AD6A" w14:textId="77777777" w:rsidR="00E4174D" w:rsidRDefault="00857901" w:rsidP="00E4174D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>
      <w:rPr>
        <w:noProof/>
      </w:rPr>
      <w:pict w14:anchorId="5268EE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left:0;text-align:left;margin-left:0;margin-top:19pt;width:63pt;height:22.1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w10:wrap type="square"/>
        </v:shape>
      </w:pict>
    </w:r>
    <w:r w:rsidR="00E4174D">
      <w:t xml:space="preserve">      </w:t>
    </w:r>
    <w:r w:rsidR="00091A82">
      <w:rPr>
        <w:noProof/>
      </w:rPr>
      <w:pict w14:anchorId="1E8E7C59">
        <v:shape id="Picture 20" o:spid="_x0000_i1025" type="#_x0000_t75" style="width:55pt;height:26pt;visibility:visible;mso-wrap-style:square">
          <v:imagedata r:id="rId2" o:title=""/>
        </v:shape>
      </w:pict>
    </w:r>
  </w:p>
  <w:p w14:paraId="453077C0" w14:textId="77777777" w:rsidR="00E4174D" w:rsidRPr="00E4174D" w:rsidRDefault="00E4174D" w:rsidP="00E4174D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031E7" w14:textId="77777777" w:rsidR="00857901" w:rsidRDefault="00857901" w:rsidP="00C90565">
      <w:r>
        <w:separator/>
      </w:r>
    </w:p>
  </w:footnote>
  <w:footnote w:type="continuationSeparator" w:id="0">
    <w:p w14:paraId="5B7A6375" w14:textId="77777777" w:rsidR="00857901" w:rsidRDefault="00857901" w:rsidP="00C90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42E0F" w14:textId="710DF224" w:rsidR="005510CA" w:rsidRPr="005510CA" w:rsidRDefault="005510C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30D3"/>
    <w:multiLevelType w:val="hybridMultilevel"/>
    <w:tmpl w:val="64C40E4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5390F"/>
    <w:multiLevelType w:val="hybridMultilevel"/>
    <w:tmpl w:val="AE14A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56A42"/>
    <w:multiLevelType w:val="multilevel"/>
    <w:tmpl w:val="B8D2C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86910"/>
    <w:multiLevelType w:val="hybridMultilevel"/>
    <w:tmpl w:val="915AA1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093FDE"/>
    <w:multiLevelType w:val="hybridMultilevel"/>
    <w:tmpl w:val="B8DC51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854B0A"/>
    <w:multiLevelType w:val="multilevel"/>
    <w:tmpl w:val="715A20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842B9"/>
    <w:multiLevelType w:val="hybridMultilevel"/>
    <w:tmpl w:val="763AEBE6"/>
    <w:lvl w:ilvl="0" w:tplc="332C09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1C3A3D"/>
    <w:multiLevelType w:val="hybridMultilevel"/>
    <w:tmpl w:val="7F508428"/>
    <w:lvl w:ilvl="0" w:tplc="CA76BAA2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41BDC"/>
    <w:multiLevelType w:val="hybridMultilevel"/>
    <w:tmpl w:val="0C76509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4341AC"/>
    <w:multiLevelType w:val="hybridMultilevel"/>
    <w:tmpl w:val="380219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268CE"/>
    <w:multiLevelType w:val="hybridMultilevel"/>
    <w:tmpl w:val="6FB6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761F7"/>
    <w:multiLevelType w:val="hybridMultilevel"/>
    <w:tmpl w:val="5FE89D7E"/>
    <w:lvl w:ilvl="0" w:tplc="EF8698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189"/>
    <w:rsid w:val="00037197"/>
    <w:rsid w:val="00043F05"/>
    <w:rsid w:val="00053CC7"/>
    <w:rsid w:val="00091A82"/>
    <w:rsid w:val="00176B69"/>
    <w:rsid w:val="001D736B"/>
    <w:rsid w:val="00216DFD"/>
    <w:rsid w:val="002857E6"/>
    <w:rsid w:val="002B05A2"/>
    <w:rsid w:val="002D43B9"/>
    <w:rsid w:val="00323A36"/>
    <w:rsid w:val="003A172A"/>
    <w:rsid w:val="003A6266"/>
    <w:rsid w:val="00455F57"/>
    <w:rsid w:val="0047720D"/>
    <w:rsid w:val="00510189"/>
    <w:rsid w:val="005510CA"/>
    <w:rsid w:val="00600FFD"/>
    <w:rsid w:val="00694C87"/>
    <w:rsid w:val="006D1A35"/>
    <w:rsid w:val="006E0135"/>
    <w:rsid w:val="007308B4"/>
    <w:rsid w:val="007727E1"/>
    <w:rsid w:val="007A4F00"/>
    <w:rsid w:val="007C1195"/>
    <w:rsid w:val="007E0E72"/>
    <w:rsid w:val="00857901"/>
    <w:rsid w:val="0086737E"/>
    <w:rsid w:val="00881219"/>
    <w:rsid w:val="008C2D5C"/>
    <w:rsid w:val="008E7A3F"/>
    <w:rsid w:val="009308DA"/>
    <w:rsid w:val="00A2257E"/>
    <w:rsid w:val="00A8085D"/>
    <w:rsid w:val="00A96CA3"/>
    <w:rsid w:val="00BF6C6E"/>
    <w:rsid w:val="00C17224"/>
    <w:rsid w:val="00C90565"/>
    <w:rsid w:val="00CB42F8"/>
    <w:rsid w:val="00CD758B"/>
    <w:rsid w:val="00CF3AEA"/>
    <w:rsid w:val="00D547B0"/>
    <w:rsid w:val="00D67708"/>
    <w:rsid w:val="00D949D4"/>
    <w:rsid w:val="00DE1848"/>
    <w:rsid w:val="00E4174D"/>
    <w:rsid w:val="00E90F56"/>
    <w:rsid w:val="00FA1789"/>
    <w:rsid w:val="00FB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BB1156"/>
  <w14:defaultImageDpi w14:val="300"/>
  <w15:chartTrackingRefBased/>
  <w15:docId w15:val="{232BA561-828A-4F46-9B59-AB2DB3B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174D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56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9056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056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9056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5A2"/>
    <w:rPr>
      <w:rFonts w:ascii="Lucida Grande" w:eastAsia="MS Mincho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05A2"/>
    <w:rPr>
      <w:rFonts w:ascii="Lucida Grande" w:eastAsia="MS Mincho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E4174D"/>
    <w:rPr>
      <w:rFonts w:ascii="Calibri" w:eastAsia="MS Gothic" w:hAnsi="Calibri"/>
      <w:b/>
      <w:bCs/>
      <w:color w:val="345A8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</vt:lpstr>
    </vt:vector>
  </TitlesOfParts>
  <Company>Hewlett-Packard Company</Company>
  <LinksUpToDate>false</LinksUpToDate>
  <CharactersWithSpaces>4274</CharactersWithSpaces>
  <SharedDoc>false</SharedDoc>
  <HLinks>
    <vt:vector size="12" baseType="variant">
      <vt:variant>
        <vt:i4>3866643</vt:i4>
      </vt:variant>
      <vt:variant>
        <vt:i4>-1</vt:i4>
      </vt:variant>
      <vt:variant>
        <vt:i4>1041</vt:i4>
      </vt:variant>
      <vt:variant>
        <vt:i4>1</vt:i4>
      </vt:variant>
      <vt:variant>
        <vt:lpwstr>Screen Shot 2014-11-16 at 1</vt:lpwstr>
      </vt:variant>
      <vt:variant>
        <vt:lpwstr/>
      </vt:variant>
      <vt:variant>
        <vt:i4>3866643</vt:i4>
      </vt:variant>
      <vt:variant>
        <vt:i4>-1</vt:i4>
      </vt:variant>
      <vt:variant>
        <vt:i4>1042</vt:i4>
      </vt:variant>
      <vt:variant>
        <vt:i4>1</vt:i4>
      </vt:variant>
      <vt:variant>
        <vt:lpwstr>Screen Shot 2014-11-16 at 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</dc:title>
  <dc:subject/>
  <dc:creator>Kirsten</dc:creator>
  <cp:keywords/>
  <dc:description/>
  <cp:lastModifiedBy>Chris Griesemer</cp:lastModifiedBy>
  <cp:revision>8</cp:revision>
  <cp:lastPrinted>2015-11-30T07:16:00Z</cp:lastPrinted>
  <dcterms:created xsi:type="dcterms:W3CDTF">2017-11-28T23:47:00Z</dcterms:created>
  <dcterms:modified xsi:type="dcterms:W3CDTF">2017-12-14T17:24:00Z</dcterms:modified>
</cp:coreProperties>
</file>